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1"/>
        <w:contextualSpacing w:val="0"/>
        <w:rPr/>
      </w:pPr>
      <w:bookmarkStart w:colFirst="0" w:colLast="0" w:name="_ce1ya3etlv7k" w:id="0"/>
      <w:bookmarkEnd w:id="0"/>
      <w:r w:rsidDel="00000000" w:rsidR="00000000" w:rsidRPr="00000000">
        <w:rPr>
          <w:rtl w:val="0"/>
        </w:rPr>
        <w:t xml:space="preserve">Method Questions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  <w:t xml:space="preserve">For Questions 5.x Do not use arrays.</w:t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6477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Note for 5.10: Write that isPrime method yourself.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Note: For Questions 5.26 to 5.29 use the method from 5.10</w:t>
      </w: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1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58674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70230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contextualSpacing w:val="0"/>
        <w:rPr/>
      </w:pPr>
      <w:bookmarkStart w:colFirst="0" w:colLast="0" w:name="_hf2iv7hzt0c4" w:id="1"/>
      <w:bookmarkEnd w:id="1"/>
      <w:r w:rsidDel="00000000" w:rsidR="00000000" w:rsidRPr="00000000">
        <w:rPr>
          <w:rtl w:val="0"/>
        </w:rPr>
        <w:t xml:space="preserve">Single-dimension Array questions:</w:t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Hint: use params keyword here :’)</w:t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Note: learn bubble sort 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 xml:space="preserve">Here’s a fun question</w:t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56515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contextualSpacing w:val="0"/>
        <w:rPr/>
      </w:pPr>
      <w:bookmarkStart w:colFirst="0" w:colLast="0" w:name="_g10imm5xcopn" w:id="2"/>
      <w:bookmarkEnd w:id="2"/>
      <w:r w:rsidDel="00000000" w:rsidR="00000000" w:rsidRPr="00000000">
        <w:rPr>
          <w:rtl w:val="0"/>
        </w:rPr>
        <w:t xml:space="preserve">Multi-dimensional Arrays questions</w:t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59690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1435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620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58928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20" Type="http://schemas.openxmlformats.org/officeDocument/2006/relationships/image" Target="media/image27.png"/><Relationship Id="rId42" Type="http://schemas.openxmlformats.org/officeDocument/2006/relationships/image" Target="media/image9.png"/><Relationship Id="rId41" Type="http://schemas.openxmlformats.org/officeDocument/2006/relationships/image" Target="media/image16.png"/><Relationship Id="rId22" Type="http://schemas.openxmlformats.org/officeDocument/2006/relationships/image" Target="media/image3.png"/><Relationship Id="rId21" Type="http://schemas.openxmlformats.org/officeDocument/2006/relationships/image" Target="media/image19.png"/><Relationship Id="rId24" Type="http://schemas.openxmlformats.org/officeDocument/2006/relationships/image" Target="media/image28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2.png"/><Relationship Id="rId25" Type="http://schemas.openxmlformats.org/officeDocument/2006/relationships/image" Target="media/image34.png"/><Relationship Id="rId28" Type="http://schemas.openxmlformats.org/officeDocument/2006/relationships/image" Target="media/image14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7.png"/><Relationship Id="rId7" Type="http://schemas.openxmlformats.org/officeDocument/2006/relationships/image" Target="media/image24.png"/><Relationship Id="rId8" Type="http://schemas.openxmlformats.org/officeDocument/2006/relationships/image" Target="media/image20.png"/><Relationship Id="rId31" Type="http://schemas.openxmlformats.org/officeDocument/2006/relationships/image" Target="media/image10.png"/><Relationship Id="rId30" Type="http://schemas.openxmlformats.org/officeDocument/2006/relationships/image" Target="media/image36.png"/><Relationship Id="rId11" Type="http://schemas.openxmlformats.org/officeDocument/2006/relationships/image" Target="media/image31.png"/><Relationship Id="rId33" Type="http://schemas.openxmlformats.org/officeDocument/2006/relationships/image" Target="media/image21.png"/><Relationship Id="rId10" Type="http://schemas.openxmlformats.org/officeDocument/2006/relationships/image" Target="media/image37.png"/><Relationship Id="rId32" Type="http://schemas.openxmlformats.org/officeDocument/2006/relationships/image" Target="media/image1.png"/><Relationship Id="rId13" Type="http://schemas.openxmlformats.org/officeDocument/2006/relationships/image" Target="media/image12.png"/><Relationship Id="rId35" Type="http://schemas.openxmlformats.org/officeDocument/2006/relationships/image" Target="media/image30.png"/><Relationship Id="rId12" Type="http://schemas.openxmlformats.org/officeDocument/2006/relationships/image" Target="media/image33.png"/><Relationship Id="rId34" Type="http://schemas.openxmlformats.org/officeDocument/2006/relationships/image" Target="media/image17.png"/><Relationship Id="rId15" Type="http://schemas.openxmlformats.org/officeDocument/2006/relationships/image" Target="media/image22.png"/><Relationship Id="rId37" Type="http://schemas.openxmlformats.org/officeDocument/2006/relationships/image" Target="media/image15.png"/><Relationship Id="rId14" Type="http://schemas.openxmlformats.org/officeDocument/2006/relationships/image" Target="media/image11.png"/><Relationship Id="rId36" Type="http://schemas.openxmlformats.org/officeDocument/2006/relationships/image" Target="media/image18.png"/><Relationship Id="rId17" Type="http://schemas.openxmlformats.org/officeDocument/2006/relationships/image" Target="media/image35.png"/><Relationship Id="rId39" Type="http://schemas.openxmlformats.org/officeDocument/2006/relationships/image" Target="media/image8.png"/><Relationship Id="rId16" Type="http://schemas.openxmlformats.org/officeDocument/2006/relationships/image" Target="media/image32.png"/><Relationship Id="rId38" Type="http://schemas.openxmlformats.org/officeDocument/2006/relationships/image" Target="media/image6.png"/><Relationship Id="rId19" Type="http://schemas.openxmlformats.org/officeDocument/2006/relationships/image" Target="media/image26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